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7E6" w:rsidRPr="00A577E6" w:rsidRDefault="00A577E6" w:rsidP="00A577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77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Тацинская</w:t>
      </w:r>
      <w:proofErr w:type="spellEnd"/>
      <w:r w:rsidRPr="00A5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№3</w:t>
      </w:r>
    </w:p>
    <w:p w:rsidR="00A577E6" w:rsidRPr="00A577E6" w:rsidRDefault="00A577E6" w:rsidP="00A57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7E6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</w:t>
      </w:r>
    </w:p>
    <w:p w:rsidR="00A577E6" w:rsidRPr="00A577E6" w:rsidRDefault="00A577E6" w:rsidP="00A57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7E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ТСОШ №3</w:t>
      </w:r>
    </w:p>
    <w:p w:rsidR="00A577E6" w:rsidRPr="00A577E6" w:rsidRDefault="00A577E6" w:rsidP="00A57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7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от 29.08.2019 № 95</w:t>
      </w:r>
    </w:p>
    <w:p w:rsidR="00A577E6" w:rsidRPr="00A577E6" w:rsidRDefault="00A577E6" w:rsidP="00A57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___________________В.Н. </w:t>
      </w:r>
      <w:proofErr w:type="spellStart"/>
      <w:r w:rsidRPr="00A577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Мирнов</w:t>
      </w:r>
      <w:proofErr w:type="spellEnd"/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7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7E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Внеурочных занятий «Познай себя»</w:t>
      </w: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7E6">
        <w:rPr>
          <w:rFonts w:ascii="Times New Roman" w:eastAsia="Times New Roman" w:hAnsi="Times New Roman" w:cs="Times New Roman"/>
          <w:sz w:val="28"/>
          <w:szCs w:val="28"/>
          <w:lang w:eastAsia="ru-RU"/>
        </w:rPr>
        <w:t>(духовно-нравственное направление)</w:t>
      </w: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ОБЩЕГО ОБРАЗОВАНИЯ В 8</w:t>
      </w:r>
      <w:r w:rsidRPr="00A5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</w:t>
      </w: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7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в неделю-0,5, за год – 17</w:t>
      </w: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7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 Омельченко А.Г.</w:t>
      </w: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7E6">
        <w:rPr>
          <w:rFonts w:ascii="Times New Roman" w:eastAsia="Times New Roman" w:hAnsi="Times New Roman" w:cs="Times New Roman"/>
          <w:sz w:val="28"/>
          <w:szCs w:val="28"/>
          <w:lang w:eastAsia="ru-RU"/>
        </w:rPr>
        <w:t>2019-2020 учебный год</w:t>
      </w: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577E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Результаты освоения курса внеурочной деятельности </w:t>
      </w: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«Познай себя»</w:t>
      </w:r>
    </w:p>
    <w:p w:rsidR="00A577E6" w:rsidRPr="00A577E6" w:rsidRDefault="00A577E6" w:rsidP="00A57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7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данного курса у учащихся будут сформированы личностные, познавательные, регулятивные и коммуникативные универсальные учебные действия.</w:t>
      </w:r>
    </w:p>
    <w:p w:rsidR="00A577E6" w:rsidRPr="00A577E6" w:rsidRDefault="00A577E6" w:rsidP="00A577E6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7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 УУД</w:t>
      </w:r>
      <w:r w:rsidRPr="00A577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77E6" w:rsidRPr="00A577E6" w:rsidRDefault="00A577E6" w:rsidP="00A577E6">
      <w:pPr>
        <w:numPr>
          <w:ilvl w:val="0"/>
          <w:numId w:val="25"/>
        </w:num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ответственного отношения к учению; </w:t>
      </w:r>
    </w:p>
    <w:p w:rsidR="00A577E6" w:rsidRPr="00A577E6" w:rsidRDefault="00A577E6" w:rsidP="00A577E6">
      <w:pPr>
        <w:numPr>
          <w:ilvl w:val="0"/>
          <w:numId w:val="25"/>
        </w:num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целостного мировоззрения; </w:t>
      </w:r>
    </w:p>
    <w:p w:rsidR="00A577E6" w:rsidRPr="00A577E6" w:rsidRDefault="00A577E6" w:rsidP="00A577E6">
      <w:pPr>
        <w:numPr>
          <w:ilvl w:val="0"/>
          <w:numId w:val="25"/>
        </w:num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осознанного, уважительного и доброжелательного отношения к другому человеку; </w:t>
      </w:r>
    </w:p>
    <w:p w:rsidR="00A577E6" w:rsidRPr="00A577E6" w:rsidRDefault="00A577E6" w:rsidP="00A577E6">
      <w:pPr>
        <w:numPr>
          <w:ilvl w:val="0"/>
          <w:numId w:val="25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социальных норм, правил поведения; </w:t>
      </w:r>
    </w:p>
    <w:p w:rsidR="00A577E6" w:rsidRPr="00A577E6" w:rsidRDefault="00A577E6" w:rsidP="00A577E6">
      <w:pPr>
        <w:numPr>
          <w:ilvl w:val="0"/>
          <w:numId w:val="25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ценности здорового образа жизни; </w:t>
      </w:r>
    </w:p>
    <w:p w:rsidR="00A577E6" w:rsidRPr="00A577E6" w:rsidRDefault="00A577E6" w:rsidP="00A577E6">
      <w:pPr>
        <w:numPr>
          <w:ilvl w:val="0"/>
          <w:numId w:val="25"/>
        </w:numPr>
        <w:spacing w:after="0"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7E6">
        <w:rPr>
          <w:rFonts w:ascii="Times New Roman" w:hAnsi="Times New Roman" w:cs="Times New Roman"/>
          <w:sz w:val="28"/>
          <w:szCs w:val="28"/>
        </w:rPr>
        <w:t>формирована внутренняя позиция учащегося;</w:t>
      </w:r>
    </w:p>
    <w:p w:rsidR="00A577E6" w:rsidRPr="00A577E6" w:rsidRDefault="00A577E6" w:rsidP="00A577E6">
      <w:pPr>
        <w:numPr>
          <w:ilvl w:val="0"/>
          <w:numId w:val="25"/>
        </w:numPr>
        <w:spacing w:after="0"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7E6">
        <w:rPr>
          <w:rFonts w:ascii="Times New Roman" w:hAnsi="Times New Roman" w:cs="Times New Roman"/>
          <w:sz w:val="28"/>
          <w:szCs w:val="28"/>
        </w:rPr>
        <w:t>формирование мотивации к обучению и познанию;</w:t>
      </w:r>
    </w:p>
    <w:p w:rsidR="00A577E6" w:rsidRPr="00A577E6" w:rsidRDefault="00A577E6" w:rsidP="00A577E6">
      <w:pPr>
        <w:numPr>
          <w:ilvl w:val="0"/>
          <w:numId w:val="25"/>
        </w:numPr>
        <w:spacing w:after="0" w:line="480" w:lineRule="auto"/>
        <w:contextualSpacing/>
        <w:jc w:val="both"/>
        <w:rPr>
          <w:color w:val="000000"/>
          <w:sz w:val="28"/>
          <w:szCs w:val="28"/>
        </w:rPr>
      </w:pPr>
      <w:r w:rsidRPr="00A577E6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самостоятельности и личной ответственности за свои поступки; </w:t>
      </w:r>
      <w:proofErr w:type="gramStart"/>
      <w:r w:rsidRPr="00A577E6">
        <w:rPr>
          <w:rFonts w:ascii="Times New Roman" w:hAnsi="Times New Roman" w:cs="Times New Roman"/>
          <w:color w:val="000000"/>
          <w:sz w:val="28"/>
          <w:szCs w:val="28"/>
        </w:rPr>
        <w:t>развитие  эмоционально</w:t>
      </w:r>
      <w:proofErr w:type="gramEnd"/>
      <w:r w:rsidRPr="00A577E6">
        <w:rPr>
          <w:rFonts w:ascii="Times New Roman" w:hAnsi="Times New Roman" w:cs="Times New Roman"/>
          <w:color w:val="000000"/>
          <w:sz w:val="28"/>
          <w:szCs w:val="28"/>
        </w:rPr>
        <w:t>-волевой сферы, в том числе доброжелательности, отзывчивости и сопереживания чувствам других людей</w:t>
      </w:r>
      <w:r w:rsidRPr="00A577E6">
        <w:rPr>
          <w:color w:val="000000"/>
          <w:sz w:val="28"/>
          <w:szCs w:val="28"/>
        </w:rPr>
        <w:t>.</w:t>
      </w:r>
    </w:p>
    <w:p w:rsidR="00A577E6" w:rsidRPr="00A577E6" w:rsidRDefault="00A577E6" w:rsidP="00A577E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7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Регулятивные УУД:</w:t>
      </w:r>
    </w:p>
    <w:p w:rsidR="00A577E6" w:rsidRPr="00A577E6" w:rsidRDefault="00A577E6" w:rsidP="00A577E6">
      <w:pPr>
        <w:numPr>
          <w:ilvl w:val="0"/>
          <w:numId w:val="26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осознавать свои личные качества, способности и возможности;</w:t>
      </w:r>
    </w:p>
    <w:p w:rsidR="00A577E6" w:rsidRPr="00A577E6" w:rsidRDefault="00A577E6" w:rsidP="00A577E6">
      <w:pPr>
        <w:numPr>
          <w:ilvl w:val="0"/>
          <w:numId w:val="26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осознавать свои эмоциональные состояния и учиться </w:t>
      </w:r>
      <w:proofErr w:type="spellStart"/>
      <w:r w:rsidRPr="00A57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саморегуляции</w:t>
      </w:r>
      <w:proofErr w:type="spellEnd"/>
      <w:r w:rsidRPr="00A57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577E6" w:rsidRPr="00A577E6" w:rsidRDefault="00A577E6" w:rsidP="00A577E6">
      <w:pPr>
        <w:numPr>
          <w:ilvl w:val="0"/>
          <w:numId w:val="26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овладевать навыками </w:t>
      </w:r>
      <w:proofErr w:type="spellStart"/>
      <w:r w:rsidRPr="00A57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саморегуляции</w:t>
      </w:r>
      <w:proofErr w:type="spellEnd"/>
      <w:r w:rsidRPr="00A57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общении со сверстниками и учителями;</w:t>
      </w:r>
    </w:p>
    <w:p w:rsidR="00A577E6" w:rsidRPr="00A577E6" w:rsidRDefault="00A577E6" w:rsidP="00A577E6">
      <w:pPr>
        <w:numPr>
          <w:ilvl w:val="0"/>
          <w:numId w:val="26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научиться контролировать собственное поведение;</w:t>
      </w:r>
    </w:p>
    <w:p w:rsidR="00A577E6" w:rsidRPr="00A577E6" w:rsidRDefault="00A577E6" w:rsidP="00A577E6">
      <w:pPr>
        <w:numPr>
          <w:ilvl w:val="0"/>
          <w:numId w:val="26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осознавать свою долю ответственности за чувства, мысли и поступки;</w:t>
      </w:r>
    </w:p>
    <w:p w:rsidR="00A577E6" w:rsidRPr="00A577E6" w:rsidRDefault="00A577E6" w:rsidP="00A577E6">
      <w:pPr>
        <w:numPr>
          <w:ilvl w:val="0"/>
          <w:numId w:val="26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учиться прогнозировать последствия собственных поступков.</w:t>
      </w:r>
    </w:p>
    <w:p w:rsidR="00A577E6" w:rsidRPr="00A577E6" w:rsidRDefault="00A577E6" w:rsidP="00A577E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7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Познавательные УУД:</w:t>
      </w:r>
    </w:p>
    <w:p w:rsidR="00A577E6" w:rsidRPr="00A577E6" w:rsidRDefault="00A577E6" w:rsidP="00A577E6">
      <w:pPr>
        <w:numPr>
          <w:ilvl w:val="0"/>
          <w:numId w:val="27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учиться осознавать и анализировать изменения в самом себе;</w:t>
      </w:r>
    </w:p>
    <w:p w:rsidR="00A577E6" w:rsidRPr="00A577E6" w:rsidRDefault="00A577E6" w:rsidP="00A577E6">
      <w:pPr>
        <w:numPr>
          <w:ilvl w:val="0"/>
          <w:numId w:val="27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планировать свою учебную деятельность с учетом индивидуального стиля учебной деятельности;</w:t>
      </w:r>
    </w:p>
    <w:p w:rsidR="00A577E6" w:rsidRPr="00A577E6" w:rsidRDefault="00A577E6" w:rsidP="00A577E6">
      <w:pPr>
        <w:numPr>
          <w:ilvl w:val="0"/>
          <w:numId w:val="27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адекватно воспринимать оценки учителей;</w:t>
      </w:r>
    </w:p>
    <w:p w:rsidR="00A577E6" w:rsidRPr="00A577E6" w:rsidRDefault="00A577E6" w:rsidP="00A577E6">
      <w:pPr>
        <w:numPr>
          <w:ilvl w:val="0"/>
          <w:numId w:val="27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уметь распознавать чувства других людей;</w:t>
      </w:r>
    </w:p>
    <w:p w:rsidR="00A577E6" w:rsidRPr="00A577E6" w:rsidRDefault="00A577E6" w:rsidP="00A577E6">
      <w:pPr>
        <w:numPr>
          <w:ilvl w:val="0"/>
          <w:numId w:val="27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обогатить представления о собственных ценностях и их роли в жизни;</w:t>
      </w:r>
    </w:p>
    <w:p w:rsidR="00A577E6" w:rsidRPr="00A577E6" w:rsidRDefault="00A577E6" w:rsidP="00A577E6">
      <w:pPr>
        <w:numPr>
          <w:ilvl w:val="0"/>
          <w:numId w:val="27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уметь формулировать собственные проблемы.</w:t>
      </w:r>
    </w:p>
    <w:p w:rsidR="00A577E6" w:rsidRPr="00A577E6" w:rsidRDefault="00A577E6" w:rsidP="00A577E6">
      <w:pPr>
        <w:numPr>
          <w:ilvl w:val="0"/>
          <w:numId w:val="27"/>
        </w:numPr>
        <w:spacing w:after="0" w:line="48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577E6">
        <w:rPr>
          <w:rFonts w:ascii="Times New Roman" w:hAnsi="Times New Roman" w:cs="Times New Roman"/>
          <w:sz w:val="28"/>
          <w:szCs w:val="28"/>
        </w:rPr>
        <w:t>учиться исследовать свои качества и свои особенности.</w:t>
      </w:r>
    </w:p>
    <w:p w:rsidR="00A577E6" w:rsidRPr="00A577E6" w:rsidRDefault="00A577E6" w:rsidP="00A577E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7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Коммуникативные УУД:</w:t>
      </w:r>
    </w:p>
    <w:p w:rsidR="00A577E6" w:rsidRPr="00A577E6" w:rsidRDefault="00A577E6" w:rsidP="00A577E6">
      <w:pPr>
        <w:numPr>
          <w:ilvl w:val="0"/>
          <w:numId w:val="28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учиться строить взаимоотношения с окружающими;</w:t>
      </w:r>
    </w:p>
    <w:p w:rsidR="00A577E6" w:rsidRPr="00A577E6" w:rsidRDefault="00A577E6" w:rsidP="00A577E6">
      <w:pPr>
        <w:numPr>
          <w:ilvl w:val="0"/>
          <w:numId w:val="28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учиться конструктивно разрешать конфликтные ситуации;</w:t>
      </w:r>
    </w:p>
    <w:p w:rsidR="00A577E6" w:rsidRPr="00A577E6" w:rsidRDefault="00A577E6" w:rsidP="00A577E6">
      <w:pPr>
        <w:numPr>
          <w:ilvl w:val="0"/>
          <w:numId w:val="28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учиться правильно вести себя в ситуации проявления агрессии со стороны других;</w:t>
      </w:r>
    </w:p>
    <w:p w:rsidR="00A577E6" w:rsidRPr="00A577E6" w:rsidRDefault="00A577E6" w:rsidP="00A577E6">
      <w:pPr>
        <w:numPr>
          <w:ilvl w:val="0"/>
          <w:numId w:val="28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учиться самостоятельно решать проблемы в общении с друзьями;</w:t>
      </w:r>
    </w:p>
    <w:p w:rsidR="00A577E6" w:rsidRPr="00A577E6" w:rsidRDefault="00A577E6" w:rsidP="00A577E6">
      <w:pPr>
        <w:numPr>
          <w:ilvl w:val="0"/>
          <w:numId w:val="28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формулировать свое собственное мнение и позицию;</w:t>
      </w:r>
    </w:p>
    <w:p w:rsidR="00A577E6" w:rsidRPr="00A577E6" w:rsidRDefault="00A577E6" w:rsidP="00A577E6">
      <w:pPr>
        <w:numPr>
          <w:ilvl w:val="0"/>
          <w:numId w:val="28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учиться толерантному отношению к другому человеку.</w:t>
      </w:r>
    </w:p>
    <w:p w:rsidR="00A577E6" w:rsidRPr="00A577E6" w:rsidRDefault="00A577E6" w:rsidP="00A577E6">
      <w:pPr>
        <w:numPr>
          <w:ilvl w:val="0"/>
          <w:numId w:val="28"/>
        </w:numPr>
        <w:suppressAutoHyphens/>
        <w:spacing w:after="0"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7E6">
        <w:rPr>
          <w:rFonts w:ascii="Times New Roman" w:hAnsi="Times New Roman" w:cs="Times New Roman"/>
          <w:sz w:val="28"/>
          <w:szCs w:val="28"/>
        </w:rPr>
        <w:t>учиться доверительно и открыто говорить о своих чувствах.</w:t>
      </w:r>
    </w:p>
    <w:p w:rsidR="00A577E6" w:rsidRPr="00A577E6" w:rsidRDefault="00A577E6" w:rsidP="00A577E6">
      <w:pPr>
        <w:ind w:left="720"/>
        <w:contextualSpacing/>
        <w:rPr>
          <w:b/>
          <w:sz w:val="28"/>
          <w:szCs w:val="28"/>
        </w:rPr>
      </w:pPr>
    </w:p>
    <w:p w:rsidR="00A577E6" w:rsidRDefault="00A577E6" w:rsidP="00A577E6">
      <w:pPr>
        <w:ind w:left="720"/>
        <w:contextualSpacing/>
        <w:rPr>
          <w:b/>
          <w:sz w:val="28"/>
          <w:szCs w:val="28"/>
        </w:rPr>
      </w:pPr>
    </w:p>
    <w:p w:rsidR="00A577E6" w:rsidRPr="00A577E6" w:rsidRDefault="00A577E6" w:rsidP="00A577E6">
      <w:pPr>
        <w:ind w:left="720"/>
        <w:contextualSpacing/>
        <w:rPr>
          <w:b/>
          <w:sz w:val="28"/>
          <w:szCs w:val="28"/>
        </w:rPr>
      </w:pPr>
    </w:p>
    <w:p w:rsidR="00A577E6" w:rsidRPr="00A577E6" w:rsidRDefault="00A577E6" w:rsidP="00A577E6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577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Содержание </w:t>
      </w:r>
      <w:proofErr w:type="gramStart"/>
      <w:r w:rsidRPr="00A577E6">
        <w:rPr>
          <w:rFonts w:ascii="Times New Roman" w:hAnsi="Times New Roman" w:cs="Times New Roman"/>
          <w:b/>
          <w:sz w:val="28"/>
          <w:szCs w:val="28"/>
        </w:rPr>
        <w:t>курса :</w:t>
      </w:r>
      <w:proofErr w:type="gramEnd"/>
    </w:p>
    <w:p w:rsidR="00A577E6" w:rsidRPr="00A577E6" w:rsidRDefault="00A577E6" w:rsidP="00A577E6">
      <w:pPr>
        <w:ind w:left="720"/>
        <w:contextualSpacing/>
        <w:rPr>
          <w:b/>
          <w:sz w:val="28"/>
          <w:szCs w:val="28"/>
        </w:rPr>
      </w:pPr>
    </w:p>
    <w:tbl>
      <w:tblPr>
        <w:tblStyle w:val="a7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2268"/>
        <w:gridCol w:w="2835"/>
        <w:gridCol w:w="2835"/>
      </w:tblGrid>
      <w:tr w:rsidR="00A577E6" w:rsidRPr="00A577E6" w:rsidTr="006276B7">
        <w:tc>
          <w:tcPr>
            <w:tcW w:w="2411" w:type="dxa"/>
          </w:tcPr>
          <w:p w:rsidR="00A577E6" w:rsidRPr="00A577E6" w:rsidRDefault="00A577E6" w:rsidP="00A577E6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раздела </w:t>
            </w:r>
          </w:p>
        </w:tc>
        <w:tc>
          <w:tcPr>
            <w:tcW w:w="2268" w:type="dxa"/>
          </w:tcPr>
          <w:p w:rsidR="00A577E6" w:rsidRPr="00A577E6" w:rsidRDefault="00A577E6" w:rsidP="00A577E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Направления работы </w:t>
            </w:r>
          </w:p>
        </w:tc>
        <w:tc>
          <w:tcPr>
            <w:tcW w:w="2835" w:type="dxa"/>
          </w:tcPr>
          <w:p w:rsidR="00A577E6" w:rsidRPr="00A577E6" w:rsidRDefault="00A577E6" w:rsidP="00A577E6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2835" w:type="dxa"/>
          </w:tcPr>
          <w:p w:rsidR="00A577E6" w:rsidRPr="00A577E6" w:rsidRDefault="00A577E6" w:rsidP="00A577E6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</w:tr>
      <w:tr w:rsidR="00A577E6" w:rsidRPr="00A577E6" w:rsidTr="006276B7">
        <w:trPr>
          <w:cantSplit/>
          <w:trHeight w:val="902"/>
        </w:trPr>
        <w:tc>
          <w:tcPr>
            <w:tcW w:w="2411" w:type="dxa"/>
            <w:vMerge w:val="restart"/>
          </w:tcPr>
          <w:p w:rsidR="00A577E6" w:rsidRPr="00A577E6" w:rsidRDefault="00A577E6" w:rsidP="00A577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 Я и общество (4ч.)</w:t>
            </w:r>
          </w:p>
        </w:tc>
        <w:tc>
          <w:tcPr>
            <w:tcW w:w="2268" w:type="dxa"/>
            <w:vMerge w:val="restart"/>
          </w:tcPr>
          <w:p w:rsidR="00A577E6" w:rsidRPr="00A577E6" w:rsidRDefault="00A577E6" w:rsidP="00A577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законопослушного поведения </w:t>
            </w:r>
          </w:p>
        </w:tc>
        <w:tc>
          <w:tcPr>
            <w:tcW w:w="2835" w:type="dxa"/>
          </w:tcPr>
          <w:p w:rsidR="00A577E6" w:rsidRPr="00A577E6" w:rsidRDefault="00A577E6" w:rsidP="00A577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 xml:space="preserve"> «Конвенция о правах ребенка»</w:t>
            </w:r>
          </w:p>
          <w:p w:rsidR="00A577E6" w:rsidRPr="00A577E6" w:rsidRDefault="00A577E6" w:rsidP="00A577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A577E6" w:rsidRPr="00A577E6" w:rsidRDefault="00A577E6" w:rsidP="00A577E6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A577E6" w:rsidRPr="00A577E6" w:rsidTr="006276B7">
        <w:trPr>
          <w:trHeight w:val="705"/>
        </w:trPr>
        <w:tc>
          <w:tcPr>
            <w:tcW w:w="2411" w:type="dxa"/>
            <w:vMerge/>
          </w:tcPr>
          <w:p w:rsidR="00A577E6" w:rsidRPr="00A577E6" w:rsidRDefault="00A577E6" w:rsidP="00A577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A577E6" w:rsidRPr="00A577E6" w:rsidRDefault="00A577E6" w:rsidP="00A577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A577E6" w:rsidRPr="00A577E6" w:rsidRDefault="00A577E6" w:rsidP="00A577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Подросток  и</w:t>
            </w:r>
            <w:proofErr w:type="gramEnd"/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 xml:space="preserve"> Закон» </w:t>
            </w:r>
          </w:p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A577E6" w:rsidRPr="00A577E6" w:rsidRDefault="00A577E6" w:rsidP="00A577E6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A577E6" w:rsidRPr="00A577E6" w:rsidTr="006276B7">
        <w:trPr>
          <w:trHeight w:val="758"/>
        </w:trPr>
        <w:tc>
          <w:tcPr>
            <w:tcW w:w="2411" w:type="dxa"/>
            <w:vMerge/>
          </w:tcPr>
          <w:p w:rsidR="00A577E6" w:rsidRPr="00A577E6" w:rsidRDefault="00A577E6" w:rsidP="00A577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A577E6" w:rsidRPr="00A577E6" w:rsidRDefault="00A577E6" w:rsidP="00A577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A577E6" w:rsidRPr="00A577E6" w:rsidRDefault="00A577E6" w:rsidP="00A577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«Человек – творец своей судьбы»</w:t>
            </w:r>
          </w:p>
          <w:p w:rsidR="00A577E6" w:rsidRPr="00A577E6" w:rsidRDefault="00A577E6" w:rsidP="00A577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A577E6" w:rsidRPr="00A577E6" w:rsidRDefault="00A577E6" w:rsidP="00A57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577E6" w:rsidRPr="00A577E6" w:rsidTr="006276B7">
        <w:trPr>
          <w:trHeight w:val="419"/>
        </w:trPr>
        <w:tc>
          <w:tcPr>
            <w:tcW w:w="2411" w:type="dxa"/>
            <w:vMerge/>
          </w:tcPr>
          <w:p w:rsidR="00A577E6" w:rsidRPr="00A577E6" w:rsidRDefault="00A577E6" w:rsidP="00A577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A577E6" w:rsidRPr="00A577E6" w:rsidRDefault="00A577E6" w:rsidP="00A577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A577E6" w:rsidRPr="00A577E6" w:rsidRDefault="00A577E6" w:rsidP="00A577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«Жизнь – главная ценность человека»</w:t>
            </w:r>
          </w:p>
        </w:tc>
        <w:tc>
          <w:tcPr>
            <w:tcW w:w="2835" w:type="dxa"/>
          </w:tcPr>
          <w:p w:rsidR="00A577E6" w:rsidRPr="00A577E6" w:rsidRDefault="00A577E6" w:rsidP="00A57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577E6" w:rsidRPr="00A577E6" w:rsidTr="006276B7">
        <w:trPr>
          <w:trHeight w:val="516"/>
        </w:trPr>
        <w:tc>
          <w:tcPr>
            <w:tcW w:w="2411" w:type="dxa"/>
            <w:vMerge w:val="restart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2. Теория общения (4ч.)</w:t>
            </w:r>
          </w:p>
        </w:tc>
        <w:tc>
          <w:tcPr>
            <w:tcW w:w="2268" w:type="dxa"/>
            <w:vMerge w:val="restart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 xml:space="preserve">Цель: Развитие коммуникативных навыков. </w:t>
            </w:r>
          </w:p>
        </w:tc>
        <w:tc>
          <w:tcPr>
            <w:tcW w:w="2835" w:type="dxa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 xml:space="preserve">«Мои ценности» </w:t>
            </w:r>
          </w:p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A577E6" w:rsidRPr="00A577E6" w:rsidRDefault="00A577E6" w:rsidP="00A57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A577E6" w:rsidRPr="00A577E6" w:rsidRDefault="00A577E6" w:rsidP="00A57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7E6" w:rsidRPr="00A577E6" w:rsidTr="006276B7">
        <w:trPr>
          <w:trHeight w:val="1012"/>
        </w:trPr>
        <w:tc>
          <w:tcPr>
            <w:tcW w:w="2411" w:type="dxa"/>
            <w:vMerge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«Возраст, доверие и независимость»</w:t>
            </w:r>
          </w:p>
        </w:tc>
        <w:tc>
          <w:tcPr>
            <w:tcW w:w="2835" w:type="dxa"/>
          </w:tcPr>
          <w:p w:rsidR="00A577E6" w:rsidRPr="00A577E6" w:rsidRDefault="00A577E6" w:rsidP="00A57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A577E6" w:rsidRPr="00A577E6" w:rsidRDefault="00A577E6" w:rsidP="00A57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7E6" w:rsidRPr="00A577E6" w:rsidTr="006276B7">
        <w:trPr>
          <w:trHeight w:val="1265"/>
        </w:trPr>
        <w:tc>
          <w:tcPr>
            <w:tcW w:w="2411" w:type="dxa"/>
            <w:vMerge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«Тренинг невербального общения»</w:t>
            </w:r>
          </w:p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A577E6" w:rsidRPr="00A577E6" w:rsidRDefault="00A577E6" w:rsidP="00A57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A577E6" w:rsidRPr="00A577E6" w:rsidRDefault="00A577E6" w:rsidP="00A57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7E6" w:rsidRPr="00A577E6" w:rsidTr="006276B7">
        <w:trPr>
          <w:trHeight w:val="1039"/>
        </w:trPr>
        <w:tc>
          <w:tcPr>
            <w:tcW w:w="2411" w:type="dxa"/>
            <w:vMerge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«Развлечения в компании»</w:t>
            </w:r>
          </w:p>
          <w:p w:rsidR="00A577E6" w:rsidRPr="00A577E6" w:rsidRDefault="00A577E6" w:rsidP="00A577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A577E6" w:rsidRPr="00A577E6" w:rsidRDefault="00A577E6" w:rsidP="00A57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A577E6" w:rsidRPr="00A577E6" w:rsidRDefault="00A577E6" w:rsidP="00A57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7E6" w:rsidRPr="00A577E6" w:rsidTr="006276B7">
        <w:trPr>
          <w:trHeight w:val="1292"/>
        </w:trPr>
        <w:tc>
          <w:tcPr>
            <w:tcW w:w="2411" w:type="dxa"/>
            <w:vMerge w:val="restart"/>
          </w:tcPr>
          <w:p w:rsidR="00A577E6" w:rsidRPr="00A577E6" w:rsidRDefault="00A577E6" w:rsidP="00A577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3. </w:t>
            </w:r>
            <w:r w:rsidRPr="00A57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Факторы, влияющие на здоровье (5 ч.)</w:t>
            </w:r>
          </w:p>
        </w:tc>
        <w:tc>
          <w:tcPr>
            <w:tcW w:w="2268" w:type="dxa"/>
            <w:vMerge w:val="restart"/>
          </w:tcPr>
          <w:p w:rsidR="00A577E6" w:rsidRPr="00A577E6" w:rsidRDefault="00A577E6" w:rsidP="00A577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Цель:  Пропаганда  здорового образа жизни</w:t>
            </w:r>
          </w:p>
        </w:tc>
        <w:tc>
          <w:tcPr>
            <w:tcW w:w="2835" w:type="dxa"/>
          </w:tcPr>
          <w:p w:rsidR="00A577E6" w:rsidRPr="00A577E6" w:rsidRDefault="00A577E6" w:rsidP="00A577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«Вредные привычки»</w:t>
            </w:r>
          </w:p>
          <w:p w:rsidR="00A577E6" w:rsidRPr="00A577E6" w:rsidRDefault="00A577E6" w:rsidP="00A577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A577E6" w:rsidRPr="00A577E6" w:rsidRDefault="00A577E6" w:rsidP="00A57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A577E6" w:rsidRPr="00A577E6" w:rsidRDefault="00A577E6" w:rsidP="00A57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7E6" w:rsidRPr="00A577E6" w:rsidTr="006276B7">
        <w:trPr>
          <w:trHeight w:val="786"/>
        </w:trPr>
        <w:tc>
          <w:tcPr>
            <w:tcW w:w="2411" w:type="dxa"/>
            <w:vMerge/>
          </w:tcPr>
          <w:p w:rsidR="00A577E6" w:rsidRPr="00A577E6" w:rsidRDefault="00A577E6" w:rsidP="00A577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A577E6" w:rsidRPr="00A577E6" w:rsidRDefault="00A577E6" w:rsidP="00A577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A577E6" w:rsidRPr="00A577E6" w:rsidRDefault="00A577E6" w:rsidP="00A577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«Компьютер-друг или враг»</w:t>
            </w:r>
          </w:p>
        </w:tc>
        <w:tc>
          <w:tcPr>
            <w:tcW w:w="2835" w:type="dxa"/>
          </w:tcPr>
          <w:p w:rsidR="00A577E6" w:rsidRPr="00A577E6" w:rsidRDefault="00A577E6" w:rsidP="00A57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A577E6" w:rsidRPr="00A577E6" w:rsidRDefault="00A577E6" w:rsidP="00A57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7E6" w:rsidRPr="00A577E6" w:rsidTr="006276B7">
        <w:trPr>
          <w:trHeight w:val="1292"/>
        </w:trPr>
        <w:tc>
          <w:tcPr>
            <w:tcW w:w="2411" w:type="dxa"/>
            <w:vMerge/>
          </w:tcPr>
          <w:p w:rsidR="00A577E6" w:rsidRPr="00A577E6" w:rsidRDefault="00A577E6" w:rsidP="00A577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A577E6" w:rsidRPr="00A577E6" w:rsidRDefault="00A577E6" w:rsidP="00A577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A577E6" w:rsidRPr="00A577E6" w:rsidRDefault="00A577E6" w:rsidP="00A577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 xml:space="preserve"> «Как справиться с плохим настроением, раздражением, обидой»</w:t>
            </w:r>
          </w:p>
        </w:tc>
        <w:tc>
          <w:tcPr>
            <w:tcW w:w="2835" w:type="dxa"/>
          </w:tcPr>
          <w:p w:rsidR="00A577E6" w:rsidRPr="00A577E6" w:rsidRDefault="00A577E6" w:rsidP="00A57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A577E6" w:rsidRPr="00A577E6" w:rsidRDefault="00A577E6" w:rsidP="00A57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7E6" w:rsidRPr="00A577E6" w:rsidTr="006276B7">
        <w:trPr>
          <w:trHeight w:val="2277"/>
        </w:trPr>
        <w:tc>
          <w:tcPr>
            <w:tcW w:w="2411" w:type="dxa"/>
            <w:vMerge/>
          </w:tcPr>
          <w:p w:rsidR="00A577E6" w:rsidRPr="00A577E6" w:rsidRDefault="00A577E6" w:rsidP="00A577E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A577E6" w:rsidRPr="00A577E6" w:rsidRDefault="00A577E6" w:rsidP="00A577E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A577E6" w:rsidRPr="00A577E6" w:rsidRDefault="00A577E6" w:rsidP="00A577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«Конфликты в нашей жизни и способы их преодоления»</w:t>
            </w:r>
          </w:p>
          <w:p w:rsidR="00A577E6" w:rsidRPr="00A577E6" w:rsidRDefault="00A577E6" w:rsidP="00A577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A577E6" w:rsidRPr="00A577E6" w:rsidRDefault="00A577E6" w:rsidP="00A57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A577E6" w:rsidRPr="00A577E6" w:rsidRDefault="00A577E6" w:rsidP="00A57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7E6" w:rsidRPr="00A577E6" w:rsidTr="006276B7">
        <w:trPr>
          <w:trHeight w:val="1265"/>
        </w:trPr>
        <w:tc>
          <w:tcPr>
            <w:tcW w:w="2411" w:type="dxa"/>
            <w:vMerge/>
          </w:tcPr>
          <w:p w:rsidR="00A577E6" w:rsidRPr="00A577E6" w:rsidRDefault="00A577E6" w:rsidP="00A577E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A577E6" w:rsidRPr="00A577E6" w:rsidRDefault="00A577E6" w:rsidP="00A577E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A577E6" w:rsidRPr="00A577E6" w:rsidRDefault="00A577E6" w:rsidP="00A577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«Причины возникновения болезней»</w:t>
            </w:r>
          </w:p>
        </w:tc>
        <w:tc>
          <w:tcPr>
            <w:tcW w:w="2835" w:type="dxa"/>
          </w:tcPr>
          <w:p w:rsidR="00A577E6" w:rsidRPr="00A577E6" w:rsidRDefault="00A577E6" w:rsidP="00A57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577E6" w:rsidRPr="00A577E6" w:rsidTr="006276B7">
        <w:tc>
          <w:tcPr>
            <w:tcW w:w="2411" w:type="dxa"/>
            <w:vMerge w:val="restart"/>
          </w:tcPr>
          <w:p w:rsidR="00A577E6" w:rsidRPr="00A577E6" w:rsidRDefault="00A577E6" w:rsidP="00A577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Раздел 4.</w:t>
            </w:r>
            <w:r w:rsidRPr="00A57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Основы семейной жизни (4ч.)</w:t>
            </w:r>
          </w:p>
        </w:tc>
        <w:tc>
          <w:tcPr>
            <w:tcW w:w="2268" w:type="dxa"/>
            <w:vMerge w:val="restart"/>
          </w:tcPr>
          <w:p w:rsidR="00A577E6" w:rsidRPr="00A577E6" w:rsidRDefault="00A577E6" w:rsidP="00A577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 xml:space="preserve">Цель: Привитие  семейных ценностей </w:t>
            </w:r>
          </w:p>
        </w:tc>
        <w:tc>
          <w:tcPr>
            <w:tcW w:w="2835" w:type="dxa"/>
          </w:tcPr>
          <w:p w:rsidR="00A577E6" w:rsidRPr="00A577E6" w:rsidRDefault="00A577E6" w:rsidP="00A577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«Семья-это»</w:t>
            </w:r>
          </w:p>
        </w:tc>
        <w:tc>
          <w:tcPr>
            <w:tcW w:w="2835" w:type="dxa"/>
          </w:tcPr>
          <w:p w:rsidR="00A577E6" w:rsidRPr="00A577E6" w:rsidRDefault="00A577E6" w:rsidP="00A57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577E6" w:rsidRPr="00A577E6" w:rsidTr="006276B7">
        <w:trPr>
          <w:trHeight w:val="263"/>
        </w:trPr>
        <w:tc>
          <w:tcPr>
            <w:tcW w:w="2411" w:type="dxa"/>
            <w:vMerge/>
          </w:tcPr>
          <w:p w:rsidR="00A577E6" w:rsidRPr="00A577E6" w:rsidRDefault="00A577E6" w:rsidP="00A577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A577E6" w:rsidRPr="00A577E6" w:rsidRDefault="00A577E6" w:rsidP="00A577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A577E6" w:rsidRPr="00A577E6" w:rsidRDefault="00A577E6" w:rsidP="00A577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«Роль отца и матери»</w:t>
            </w:r>
          </w:p>
        </w:tc>
        <w:tc>
          <w:tcPr>
            <w:tcW w:w="2835" w:type="dxa"/>
          </w:tcPr>
          <w:p w:rsidR="00A577E6" w:rsidRPr="00A577E6" w:rsidRDefault="00A577E6" w:rsidP="00A57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577E6" w:rsidRPr="00A577E6" w:rsidTr="006276B7">
        <w:tc>
          <w:tcPr>
            <w:tcW w:w="2411" w:type="dxa"/>
            <w:vMerge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«Моя семья»</w:t>
            </w:r>
          </w:p>
        </w:tc>
        <w:tc>
          <w:tcPr>
            <w:tcW w:w="2835" w:type="dxa"/>
          </w:tcPr>
          <w:p w:rsidR="00A577E6" w:rsidRPr="00A577E6" w:rsidRDefault="00A577E6" w:rsidP="00A57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A577E6" w:rsidRPr="00A577E6" w:rsidRDefault="00A577E6" w:rsidP="00A577E6">
      <w:pPr>
        <w:ind w:left="720"/>
        <w:contextualSpacing/>
        <w:rPr>
          <w:b/>
          <w:sz w:val="28"/>
          <w:szCs w:val="28"/>
        </w:rPr>
      </w:pPr>
    </w:p>
    <w:p w:rsidR="00A577E6" w:rsidRPr="00A577E6" w:rsidRDefault="00A577E6" w:rsidP="00A57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 тематическое планирование</w:t>
      </w: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A57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-х классов</w:t>
      </w: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206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2700"/>
        <w:gridCol w:w="1125"/>
        <w:gridCol w:w="9"/>
        <w:gridCol w:w="6"/>
        <w:gridCol w:w="5378"/>
        <w:gridCol w:w="5384"/>
        <w:gridCol w:w="5384"/>
      </w:tblGrid>
      <w:tr w:rsidR="00A577E6" w:rsidRPr="00A577E6" w:rsidTr="006276B7">
        <w:trPr>
          <w:gridAfter w:val="2"/>
          <w:wAfter w:w="10768" w:type="dxa"/>
          <w:cantSplit/>
          <w:trHeight w:val="677"/>
        </w:trPr>
        <w:tc>
          <w:tcPr>
            <w:tcW w:w="709" w:type="dxa"/>
            <w:vMerge w:val="restart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</w:p>
        </w:tc>
        <w:tc>
          <w:tcPr>
            <w:tcW w:w="2700" w:type="dxa"/>
            <w:vMerge w:val="restart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1134" w:type="dxa"/>
            <w:gridSpan w:val="2"/>
            <w:vMerge w:val="restart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A577E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A577E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</w:t>
            </w:r>
          </w:p>
        </w:tc>
        <w:tc>
          <w:tcPr>
            <w:tcW w:w="5384" w:type="dxa"/>
            <w:gridSpan w:val="2"/>
            <w:vMerge w:val="restart"/>
          </w:tcPr>
          <w:p w:rsidR="00A577E6" w:rsidRPr="00A577E6" w:rsidRDefault="00A577E6" w:rsidP="00A577E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Программное содержание</w:t>
            </w:r>
          </w:p>
        </w:tc>
      </w:tr>
      <w:tr w:rsidR="00A577E6" w:rsidRPr="00A577E6" w:rsidTr="006276B7">
        <w:trPr>
          <w:gridAfter w:val="2"/>
          <w:wAfter w:w="10768" w:type="dxa"/>
          <w:cantSplit/>
          <w:trHeight w:val="320"/>
        </w:trPr>
        <w:tc>
          <w:tcPr>
            <w:tcW w:w="709" w:type="dxa"/>
            <w:vMerge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0" w:type="dxa"/>
            <w:vMerge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84" w:type="dxa"/>
            <w:gridSpan w:val="2"/>
            <w:vMerge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577E6" w:rsidRPr="00A577E6" w:rsidTr="006276B7">
        <w:trPr>
          <w:gridAfter w:val="2"/>
          <w:wAfter w:w="10768" w:type="dxa"/>
        </w:trPr>
        <w:tc>
          <w:tcPr>
            <w:tcW w:w="9927" w:type="dxa"/>
            <w:gridSpan w:val="6"/>
          </w:tcPr>
          <w:p w:rsidR="00A577E6" w:rsidRPr="00A577E6" w:rsidRDefault="00A577E6" w:rsidP="00A577E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 Я и общество (4ч.)</w:t>
            </w:r>
          </w:p>
        </w:tc>
      </w:tr>
      <w:tr w:rsidR="00A577E6" w:rsidRPr="00A577E6" w:rsidTr="006276B7">
        <w:trPr>
          <w:gridAfter w:val="2"/>
          <w:wAfter w:w="10768" w:type="dxa"/>
          <w:cantSplit/>
          <w:trHeight w:val="455"/>
        </w:trPr>
        <w:tc>
          <w:tcPr>
            <w:tcW w:w="709" w:type="dxa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700" w:type="dxa"/>
          </w:tcPr>
          <w:p w:rsidR="00A577E6" w:rsidRPr="00A577E6" w:rsidRDefault="00A577E6" w:rsidP="00A577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 xml:space="preserve"> «Конвенция о правах ребенка»</w:t>
            </w:r>
          </w:p>
        </w:tc>
        <w:tc>
          <w:tcPr>
            <w:tcW w:w="1134" w:type="dxa"/>
            <w:gridSpan w:val="2"/>
          </w:tcPr>
          <w:p w:rsidR="00A577E6" w:rsidRPr="00A577E6" w:rsidRDefault="00A577E6" w:rsidP="00A577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4.09-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11.09</w:t>
            </w:r>
          </w:p>
        </w:tc>
        <w:tc>
          <w:tcPr>
            <w:tcW w:w="5384" w:type="dxa"/>
            <w:gridSpan w:val="2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 xml:space="preserve">Групповая беседа </w:t>
            </w:r>
          </w:p>
        </w:tc>
      </w:tr>
      <w:tr w:rsidR="00A577E6" w:rsidRPr="00A577E6" w:rsidTr="006276B7">
        <w:trPr>
          <w:gridAfter w:val="2"/>
          <w:wAfter w:w="10768" w:type="dxa"/>
          <w:trHeight w:val="419"/>
        </w:trPr>
        <w:tc>
          <w:tcPr>
            <w:tcW w:w="709" w:type="dxa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700" w:type="dxa"/>
          </w:tcPr>
          <w:p w:rsidR="00A577E6" w:rsidRPr="00A577E6" w:rsidRDefault="00A577E6" w:rsidP="00A577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 xml:space="preserve">«Подросток  и Закон» </w:t>
            </w:r>
          </w:p>
        </w:tc>
        <w:tc>
          <w:tcPr>
            <w:tcW w:w="1134" w:type="dxa"/>
            <w:gridSpan w:val="2"/>
          </w:tcPr>
          <w:p w:rsidR="00A577E6" w:rsidRPr="00A577E6" w:rsidRDefault="00A577E6" w:rsidP="00A577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18.09-25.09</w:t>
            </w:r>
          </w:p>
        </w:tc>
        <w:tc>
          <w:tcPr>
            <w:tcW w:w="5384" w:type="dxa"/>
            <w:gridSpan w:val="2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 видео ролика. Групповая дискуссия.</w:t>
            </w:r>
          </w:p>
        </w:tc>
      </w:tr>
      <w:tr w:rsidR="00A577E6" w:rsidRPr="00A577E6" w:rsidTr="006276B7">
        <w:trPr>
          <w:gridAfter w:val="2"/>
          <w:wAfter w:w="10768" w:type="dxa"/>
        </w:trPr>
        <w:tc>
          <w:tcPr>
            <w:tcW w:w="709" w:type="dxa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700" w:type="dxa"/>
          </w:tcPr>
          <w:p w:rsidR="00A577E6" w:rsidRPr="00A577E6" w:rsidRDefault="00A577E6" w:rsidP="00A577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«Человек – творец своей судьбы»</w:t>
            </w:r>
          </w:p>
        </w:tc>
        <w:tc>
          <w:tcPr>
            <w:tcW w:w="1134" w:type="dxa"/>
            <w:gridSpan w:val="2"/>
          </w:tcPr>
          <w:p w:rsidR="00A577E6" w:rsidRPr="00A577E6" w:rsidRDefault="00A577E6" w:rsidP="00A577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2.10-9.10</w:t>
            </w:r>
          </w:p>
        </w:tc>
        <w:tc>
          <w:tcPr>
            <w:tcW w:w="5384" w:type="dxa"/>
            <w:gridSpan w:val="2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 xml:space="preserve">Робота в круге.  Опрос в форме анкетирования </w:t>
            </w:r>
          </w:p>
        </w:tc>
      </w:tr>
      <w:tr w:rsidR="00A577E6" w:rsidRPr="00A577E6" w:rsidTr="006276B7">
        <w:trPr>
          <w:gridAfter w:val="2"/>
          <w:wAfter w:w="10768" w:type="dxa"/>
        </w:trPr>
        <w:tc>
          <w:tcPr>
            <w:tcW w:w="709" w:type="dxa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700" w:type="dxa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«Жизнь – главная ценность человека»</w:t>
            </w:r>
          </w:p>
        </w:tc>
        <w:tc>
          <w:tcPr>
            <w:tcW w:w="1134" w:type="dxa"/>
            <w:gridSpan w:val="2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16.10-23.10</w:t>
            </w:r>
          </w:p>
        </w:tc>
        <w:tc>
          <w:tcPr>
            <w:tcW w:w="5384" w:type="dxa"/>
            <w:gridSpan w:val="2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 xml:space="preserve">Работа в круге </w:t>
            </w:r>
          </w:p>
        </w:tc>
      </w:tr>
      <w:tr w:rsidR="00A577E6" w:rsidRPr="00A577E6" w:rsidTr="006276B7">
        <w:trPr>
          <w:gridAfter w:val="2"/>
          <w:wAfter w:w="10768" w:type="dxa"/>
          <w:trHeight w:val="315"/>
        </w:trPr>
        <w:tc>
          <w:tcPr>
            <w:tcW w:w="9927" w:type="dxa"/>
            <w:gridSpan w:val="6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Раздел 2. Теория общения (4ч.)</w:t>
            </w:r>
          </w:p>
        </w:tc>
      </w:tr>
      <w:tr w:rsidR="00A577E6" w:rsidRPr="00A577E6" w:rsidTr="006276B7">
        <w:trPr>
          <w:gridAfter w:val="2"/>
          <w:wAfter w:w="10768" w:type="dxa"/>
        </w:trPr>
        <w:tc>
          <w:tcPr>
            <w:tcW w:w="709" w:type="dxa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700" w:type="dxa"/>
          </w:tcPr>
          <w:p w:rsidR="00A577E6" w:rsidRPr="00A577E6" w:rsidRDefault="00A577E6" w:rsidP="00A577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 xml:space="preserve">«Мои ценности» </w:t>
            </w:r>
          </w:p>
        </w:tc>
        <w:tc>
          <w:tcPr>
            <w:tcW w:w="1134" w:type="dxa"/>
            <w:gridSpan w:val="2"/>
          </w:tcPr>
          <w:p w:rsidR="00A577E6" w:rsidRPr="00A577E6" w:rsidRDefault="00A577E6" w:rsidP="00A577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6.11-13.11</w:t>
            </w:r>
          </w:p>
        </w:tc>
        <w:tc>
          <w:tcPr>
            <w:tcW w:w="5384" w:type="dxa"/>
            <w:gridSpan w:val="2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 видео ролика. Групповая дискуссия.</w:t>
            </w:r>
          </w:p>
        </w:tc>
      </w:tr>
      <w:tr w:rsidR="00A577E6" w:rsidRPr="00A577E6" w:rsidTr="006276B7">
        <w:trPr>
          <w:gridAfter w:val="2"/>
          <w:wAfter w:w="10768" w:type="dxa"/>
        </w:trPr>
        <w:tc>
          <w:tcPr>
            <w:tcW w:w="709" w:type="dxa"/>
            <w:vMerge w:val="restart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700" w:type="dxa"/>
            <w:vMerge w:val="restart"/>
          </w:tcPr>
          <w:p w:rsidR="00A577E6" w:rsidRPr="00A577E6" w:rsidRDefault="00A577E6" w:rsidP="00A577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« Возраст, доверие и независимость»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A577E6" w:rsidRPr="00A577E6" w:rsidRDefault="00A577E6" w:rsidP="00A577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4" w:type="dxa"/>
            <w:gridSpan w:val="2"/>
            <w:tcBorders>
              <w:bottom w:val="nil"/>
            </w:tcBorders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Сочинение-рассуждение</w:t>
            </w:r>
          </w:p>
        </w:tc>
      </w:tr>
      <w:tr w:rsidR="00A577E6" w:rsidRPr="00A577E6" w:rsidTr="006276B7">
        <w:tc>
          <w:tcPr>
            <w:tcW w:w="709" w:type="dxa"/>
            <w:vMerge/>
          </w:tcPr>
          <w:p w:rsidR="00A577E6" w:rsidRPr="00A577E6" w:rsidRDefault="00A577E6" w:rsidP="00A577E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0" w:type="dxa"/>
            <w:vMerge/>
          </w:tcPr>
          <w:p w:rsidR="00A577E6" w:rsidRPr="00A577E6" w:rsidRDefault="00A577E6" w:rsidP="00A577E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nil"/>
            </w:tcBorders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20.11-27.11</w:t>
            </w:r>
          </w:p>
        </w:tc>
        <w:tc>
          <w:tcPr>
            <w:tcW w:w="5378" w:type="dxa"/>
            <w:tcBorders>
              <w:top w:val="nil"/>
            </w:tcBorders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84" w:type="dxa"/>
            <w:tcBorders>
              <w:top w:val="nil"/>
            </w:tcBorders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4" w:type="dxa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Тренинг</w:t>
            </w:r>
          </w:p>
        </w:tc>
      </w:tr>
      <w:tr w:rsidR="00A577E6" w:rsidRPr="00A577E6" w:rsidTr="006276B7">
        <w:trPr>
          <w:gridAfter w:val="2"/>
          <w:wAfter w:w="10768" w:type="dxa"/>
        </w:trPr>
        <w:tc>
          <w:tcPr>
            <w:tcW w:w="709" w:type="dxa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700" w:type="dxa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«Тренинг невербального общения»</w:t>
            </w:r>
          </w:p>
        </w:tc>
        <w:tc>
          <w:tcPr>
            <w:tcW w:w="1134" w:type="dxa"/>
            <w:gridSpan w:val="2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4.12-11.12</w:t>
            </w:r>
          </w:p>
        </w:tc>
        <w:tc>
          <w:tcPr>
            <w:tcW w:w="5384" w:type="dxa"/>
            <w:gridSpan w:val="2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 xml:space="preserve">Групповая игра </w:t>
            </w:r>
          </w:p>
        </w:tc>
      </w:tr>
      <w:tr w:rsidR="00A577E6" w:rsidRPr="00A577E6" w:rsidTr="006276B7">
        <w:trPr>
          <w:gridAfter w:val="2"/>
          <w:wAfter w:w="10768" w:type="dxa"/>
        </w:trPr>
        <w:tc>
          <w:tcPr>
            <w:tcW w:w="709" w:type="dxa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700" w:type="dxa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«Развлечения в компании»</w:t>
            </w:r>
          </w:p>
        </w:tc>
        <w:tc>
          <w:tcPr>
            <w:tcW w:w="1134" w:type="dxa"/>
            <w:gridSpan w:val="2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18.12-25.12</w:t>
            </w:r>
          </w:p>
        </w:tc>
        <w:tc>
          <w:tcPr>
            <w:tcW w:w="5384" w:type="dxa"/>
            <w:gridSpan w:val="2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 видео ролика. Групповая дискуссия.</w:t>
            </w:r>
          </w:p>
        </w:tc>
      </w:tr>
      <w:tr w:rsidR="00A577E6" w:rsidRPr="00A577E6" w:rsidTr="006276B7">
        <w:trPr>
          <w:gridAfter w:val="2"/>
          <w:wAfter w:w="10768" w:type="dxa"/>
        </w:trPr>
        <w:tc>
          <w:tcPr>
            <w:tcW w:w="9927" w:type="dxa"/>
            <w:gridSpan w:val="6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Раздел 3. </w:t>
            </w:r>
            <w:r w:rsidRPr="00A57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Факторы, влияющие на здоровье (5ч.)</w:t>
            </w:r>
          </w:p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7E6" w:rsidRPr="00A577E6" w:rsidTr="006276B7">
        <w:trPr>
          <w:gridAfter w:val="2"/>
          <w:wAfter w:w="10768" w:type="dxa"/>
        </w:trPr>
        <w:tc>
          <w:tcPr>
            <w:tcW w:w="709" w:type="dxa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700" w:type="dxa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«Вредные привычки»</w:t>
            </w:r>
          </w:p>
        </w:tc>
        <w:tc>
          <w:tcPr>
            <w:tcW w:w="1134" w:type="dxa"/>
            <w:gridSpan w:val="2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15.01-22.01</w:t>
            </w:r>
          </w:p>
        </w:tc>
        <w:tc>
          <w:tcPr>
            <w:tcW w:w="5384" w:type="dxa"/>
            <w:gridSpan w:val="2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 xml:space="preserve">Видео ролик. Групповая дискуссия </w:t>
            </w:r>
          </w:p>
        </w:tc>
      </w:tr>
      <w:tr w:rsidR="00A577E6" w:rsidRPr="00A577E6" w:rsidTr="006276B7">
        <w:trPr>
          <w:gridAfter w:val="2"/>
          <w:wAfter w:w="10768" w:type="dxa"/>
        </w:trPr>
        <w:tc>
          <w:tcPr>
            <w:tcW w:w="709" w:type="dxa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700" w:type="dxa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«Компьютер-друг или враг»</w:t>
            </w:r>
          </w:p>
        </w:tc>
        <w:tc>
          <w:tcPr>
            <w:tcW w:w="1134" w:type="dxa"/>
            <w:gridSpan w:val="2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29.01-5.02</w:t>
            </w:r>
          </w:p>
        </w:tc>
        <w:tc>
          <w:tcPr>
            <w:tcW w:w="5384" w:type="dxa"/>
            <w:gridSpan w:val="2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 xml:space="preserve">Творческое задание </w:t>
            </w:r>
          </w:p>
        </w:tc>
      </w:tr>
      <w:tr w:rsidR="00A577E6" w:rsidRPr="00A577E6" w:rsidTr="006276B7">
        <w:trPr>
          <w:gridAfter w:val="2"/>
          <w:wAfter w:w="10768" w:type="dxa"/>
          <w:trHeight w:val="490"/>
        </w:trPr>
        <w:tc>
          <w:tcPr>
            <w:tcW w:w="709" w:type="dxa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700" w:type="dxa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«Как справиться с плохим настроением, раздражением, обидой»</w:t>
            </w:r>
          </w:p>
        </w:tc>
        <w:tc>
          <w:tcPr>
            <w:tcW w:w="1134" w:type="dxa"/>
            <w:gridSpan w:val="2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12.02-19.02</w:t>
            </w:r>
          </w:p>
        </w:tc>
        <w:tc>
          <w:tcPr>
            <w:tcW w:w="5384" w:type="dxa"/>
            <w:gridSpan w:val="2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 xml:space="preserve">Ситуативный практикум </w:t>
            </w:r>
          </w:p>
        </w:tc>
      </w:tr>
      <w:tr w:rsidR="00A577E6" w:rsidRPr="00A577E6" w:rsidTr="006276B7">
        <w:trPr>
          <w:gridAfter w:val="2"/>
          <w:wAfter w:w="10768" w:type="dxa"/>
          <w:trHeight w:val="840"/>
        </w:trPr>
        <w:tc>
          <w:tcPr>
            <w:tcW w:w="709" w:type="dxa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700" w:type="dxa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«Конфликты в нашей жизни и способы их преодоления»</w:t>
            </w:r>
          </w:p>
        </w:tc>
        <w:tc>
          <w:tcPr>
            <w:tcW w:w="1134" w:type="dxa"/>
            <w:gridSpan w:val="2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26.02-4.03</w:t>
            </w:r>
          </w:p>
        </w:tc>
        <w:tc>
          <w:tcPr>
            <w:tcW w:w="5384" w:type="dxa"/>
            <w:gridSpan w:val="2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 xml:space="preserve">Познакомить учащихся с </w:t>
            </w:r>
            <w:proofErr w:type="gramStart"/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видами  конфликтов</w:t>
            </w:r>
            <w:proofErr w:type="gramEnd"/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. Научить конструктивным способам разрешения конфликтов.</w:t>
            </w:r>
          </w:p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7E6" w:rsidRPr="00A577E6" w:rsidTr="006276B7">
        <w:trPr>
          <w:gridAfter w:val="2"/>
          <w:wAfter w:w="10768" w:type="dxa"/>
          <w:trHeight w:val="663"/>
        </w:trPr>
        <w:tc>
          <w:tcPr>
            <w:tcW w:w="709" w:type="dxa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700" w:type="dxa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«Причины возникновения болезней»</w:t>
            </w:r>
          </w:p>
        </w:tc>
        <w:tc>
          <w:tcPr>
            <w:tcW w:w="1134" w:type="dxa"/>
            <w:gridSpan w:val="2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11.03-18.03</w:t>
            </w:r>
          </w:p>
        </w:tc>
        <w:tc>
          <w:tcPr>
            <w:tcW w:w="5384" w:type="dxa"/>
            <w:gridSpan w:val="2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Урок- дискуссия.</w:t>
            </w:r>
          </w:p>
        </w:tc>
      </w:tr>
      <w:tr w:rsidR="00A577E6" w:rsidRPr="00A577E6" w:rsidTr="006276B7">
        <w:trPr>
          <w:gridAfter w:val="2"/>
          <w:wAfter w:w="10768" w:type="dxa"/>
        </w:trPr>
        <w:tc>
          <w:tcPr>
            <w:tcW w:w="709" w:type="dxa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A577E6" w:rsidRPr="00A577E6" w:rsidRDefault="00A577E6" w:rsidP="00A577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4.</w:t>
            </w:r>
            <w:r w:rsidRPr="00A57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Основы семейной  жизни (4ч.)</w:t>
            </w:r>
          </w:p>
        </w:tc>
        <w:tc>
          <w:tcPr>
            <w:tcW w:w="1134" w:type="dxa"/>
            <w:gridSpan w:val="2"/>
          </w:tcPr>
          <w:p w:rsidR="00A577E6" w:rsidRPr="00A577E6" w:rsidRDefault="00A577E6" w:rsidP="00A577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4" w:type="dxa"/>
            <w:gridSpan w:val="2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7E6" w:rsidRPr="00A577E6" w:rsidTr="006276B7">
        <w:tc>
          <w:tcPr>
            <w:tcW w:w="709" w:type="dxa"/>
          </w:tcPr>
          <w:p w:rsidR="00A577E6" w:rsidRPr="00A577E6" w:rsidRDefault="00A577E6" w:rsidP="00A577E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700" w:type="dxa"/>
          </w:tcPr>
          <w:p w:rsidR="00A577E6" w:rsidRPr="00A577E6" w:rsidRDefault="00A577E6" w:rsidP="00A577E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 xml:space="preserve">«Семья-это» </w:t>
            </w:r>
          </w:p>
        </w:tc>
        <w:tc>
          <w:tcPr>
            <w:tcW w:w="1125" w:type="dxa"/>
          </w:tcPr>
          <w:p w:rsidR="00A577E6" w:rsidRDefault="00A577E6" w:rsidP="00A577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1.04-8.04,</w:t>
            </w:r>
          </w:p>
          <w:p w:rsidR="00A577E6" w:rsidRPr="00A577E6" w:rsidRDefault="00A577E6" w:rsidP="00A577E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15.04-22.04</w:t>
            </w:r>
          </w:p>
        </w:tc>
        <w:tc>
          <w:tcPr>
            <w:tcW w:w="5393" w:type="dxa"/>
            <w:gridSpan w:val="3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 xml:space="preserve">Познавательная беседа </w:t>
            </w:r>
          </w:p>
        </w:tc>
        <w:tc>
          <w:tcPr>
            <w:tcW w:w="5384" w:type="dxa"/>
            <w:tcBorders>
              <w:top w:val="nil"/>
            </w:tcBorders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4" w:type="dxa"/>
          </w:tcPr>
          <w:p w:rsidR="00A577E6" w:rsidRPr="00A577E6" w:rsidRDefault="00A577E6" w:rsidP="00A577E6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Познавательная беседа</w:t>
            </w:r>
          </w:p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7E6" w:rsidRPr="00A577E6" w:rsidTr="006276B7">
        <w:trPr>
          <w:gridAfter w:val="2"/>
          <w:wAfter w:w="10768" w:type="dxa"/>
        </w:trPr>
        <w:tc>
          <w:tcPr>
            <w:tcW w:w="709" w:type="dxa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700" w:type="dxa"/>
          </w:tcPr>
          <w:p w:rsidR="00A577E6" w:rsidRPr="00A577E6" w:rsidRDefault="00A577E6" w:rsidP="00A577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«Роль отца и матери»</w:t>
            </w:r>
          </w:p>
        </w:tc>
        <w:tc>
          <w:tcPr>
            <w:tcW w:w="1134" w:type="dxa"/>
            <w:gridSpan w:val="2"/>
          </w:tcPr>
          <w:p w:rsidR="00A577E6" w:rsidRPr="00A577E6" w:rsidRDefault="00A577E6" w:rsidP="00A577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29.04-6.05</w:t>
            </w:r>
          </w:p>
        </w:tc>
        <w:tc>
          <w:tcPr>
            <w:tcW w:w="5384" w:type="dxa"/>
            <w:gridSpan w:val="2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 xml:space="preserve">Ситуативный практикум </w:t>
            </w:r>
          </w:p>
        </w:tc>
      </w:tr>
      <w:tr w:rsidR="00A577E6" w:rsidRPr="00A577E6" w:rsidTr="006276B7">
        <w:trPr>
          <w:gridAfter w:val="2"/>
          <w:wAfter w:w="10768" w:type="dxa"/>
        </w:trPr>
        <w:tc>
          <w:tcPr>
            <w:tcW w:w="709" w:type="dxa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700" w:type="dxa"/>
          </w:tcPr>
          <w:p w:rsidR="00A577E6" w:rsidRPr="00A577E6" w:rsidRDefault="00A577E6" w:rsidP="00A577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«Моя семья»</w:t>
            </w:r>
          </w:p>
        </w:tc>
        <w:tc>
          <w:tcPr>
            <w:tcW w:w="1134" w:type="dxa"/>
            <w:gridSpan w:val="2"/>
          </w:tcPr>
          <w:p w:rsidR="00A577E6" w:rsidRPr="00A577E6" w:rsidRDefault="00A577E6" w:rsidP="00A577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13.05-20.05</w:t>
            </w:r>
            <w:bookmarkStart w:id="0" w:name="_GoBack"/>
            <w:bookmarkEnd w:id="0"/>
          </w:p>
        </w:tc>
        <w:tc>
          <w:tcPr>
            <w:tcW w:w="5384" w:type="dxa"/>
            <w:gridSpan w:val="2"/>
          </w:tcPr>
          <w:p w:rsidR="00A577E6" w:rsidRPr="00A577E6" w:rsidRDefault="00A577E6" w:rsidP="00A577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77E6">
              <w:rPr>
                <w:rFonts w:ascii="Times New Roman" w:eastAsia="Times New Roman" w:hAnsi="Times New Roman" w:cs="Times New Roman"/>
                <w:lang w:eastAsia="ru-RU"/>
              </w:rPr>
              <w:t>Творческое задание</w:t>
            </w:r>
          </w:p>
        </w:tc>
      </w:tr>
    </w:tbl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jc w:val="right"/>
        <w:rPr>
          <w:rFonts w:ascii="Times New Roman" w:hAnsi="Times New Roman"/>
          <w:sz w:val="24"/>
          <w:szCs w:val="24"/>
        </w:rPr>
      </w:pPr>
      <w:r w:rsidRPr="00A577E6">
        <w:rPr>
          <w:rFonts w:ascii="Times New Roman" w:hAnsi="Times New Roman"/>
          <w:sz w:val="24"/>
          <w:szCs w:val="24"/>
        </w:rPr>
        <w:t>Согласовано</w:t>
      </w:r>
    </w:p>
    <w:p w:rsidR="00A577E6" w:rsidRPr="00A577E6" w:rsidRDefault="00A577E6" w:rsidP="00A577E6">
      <w:pPr>
        <w:jc w:val="right"/>
        <w:rPr>
          <w:rFonts w:ascii="Times New Roman" w:hAnsi="Times New Roman"/>
          <w:sz w:val="24"/>
          <w:szCs w:val="24"/>
        </w:rPr>
      </w:pPr>
      <w:r w:rsidRPr="00A577E6">
        <w:rPr>
          <w:rFonts w:ascii="Times New Roman" w:hAnsi="Times New Roman"/>
          <w:sz w:val="24"/>
          <w:szCs w:val="24"/>
        </w:rPr>
        <w:t>Протокол заседания</w:t>
      </w:r>
    </w:p>
    <w:p w:rsidR="00A577E6" w:rsidRPr="00A577E6" w:rsidRDefault="00A577E6" w:rsidP="00A577E6">
      <w:pPr>
        <w:jc w:val="right"/>
        <w:rPr>
          <w:rFonts w:ascii="Times New Roman" w:hAnsi="Times New Roman"/>
          <w:sz w:val="24"/>
          <w:szCs w:val="24"/>
        </w:rPr>
      </w:pPr>
      <w:r w:rsidRPr="00A577E6">
        <w:rPr>
          <w:rFonts w:ascii="Times New Roman" w:hAnsi="Times New Roman"/>
          <w:sz w:val="24"/>
          <w:szCs w:val="24"/>
        </w:rPr>
        <w:t>Методического совета</w:t>
      </w:r>
    </w:p>
    <w:p w:rsidR="00A577E6" w:rsidRPr="00A577E6" w:rsidRDefault="00A577E6" w:rsidP="00A577E6">
      <w:pPr>
        <w:jc w:val="right"/>
        <w:rPr>
          <w:rFonts w:ascii="Times New Roman" w:hAnsi="Times New Roman"/>
          <w:sz w:val="24"/>
          <w:szCs w:val="24"/>
        </w:rPr>
      </w:pPr>
      <w:r w:rsidRPr="00A577E6">
        <w:rPr>
          <w:rFonts w:ascii="Times New Roman" w:hAnsi="Times New Roman"/>
          <w:sz w:val="24"/>
          <w:szCs w:val="24"/>
        </w:rPr>
        <w:t>МБОУ ТСОШ №3</w:t>
      </w:r>
    </w:p>
    <w:p w:rsidR="00A577E6" w:rsidRPr="00A577E6" w:rsidRDefault="00A577E6" w:rsidP="00A577E6">
      <w:pPr>
        <w:jc w:val="right"/>
        <w:rPr>
          <w:rFonts w:ascii="Times New Roman" w:hAnsi="Times New Roman"/>
          <w:sz w:val="24"/>
          <w:szCs w:val="24"/>
        </w:rPr>
      </w:pPr>
      <w:r w:rsidRPr="00A577E6">
        <w:rPr>
          <w:rFonts w:ascii="Times New Roman" w:hAnsi="Times New Roman"/>
          <w:sz w:val="24"/>
          <w:szCs w:val="24"/>
        </w:rPr>
        <w:t xml:space="preserve">Приказ №1 от 29.08.2019 г. </w:t>
      </w:r>
    </w:p>
    <w:p w:rsidR="00A577E6" w:rsidRPr="00A577E6" w:rsidRDefault="00A577E6" w:rsidP="00A577E6">
      <w:pPr>
        <w:jc w:val="right"/>
        <w:rPr>
          <w:rFonts w:ascii="Times New Roman" w:hAnsi="Times New Roman"/>
          <w:sz w:val="24"/>
          <w:szCs w:val="24"/>
        </w:rPr>
      </w:pPr>
      <w:r w:rsidRPr="00A577E6">
        <w:rPr>
          <w:rFonts w:ascii="Times New Roman" w:hAnsi="Times New Roman"/>
          <w:sz w:val="24"/>
          <w:szCs w:val="24"/>
        </w:rPr>
        <w:t>Зам. Директора по УВР</w:t>
      </w:r>
    </w:p>
    <w:p w:rsidR="00A577E6" w:rsidRPr="00A577E6" w:rsidRDefault="00A577E6" w:rsidP="00A577E6">
      <w:pPr>
        <w:jc w:val="right"/>
        <w:rPr>
          <w:rFonts w:ascii="Times New Roman" w:hAnsi="Times New Roman"/>
          <w:sz w:val="24"/>
          <w:szCs w:val="24"/>
        </w:rPr>
      </w:pPr>
      <w:r w:rsidRPr="00A577E6">
        <w:rPr>
          <w:rFonts w:ascii="Times New Roman" w:hAnsi="Times New Roman"/>
          <w:sz w:val="24"/>
          <w:szCs w:val="24"/>
        </w:rPr>
        <w:t xml:space="preserve">________________ Н.Ю. </w:t>
      </w:r>
      <w:proofErr w:type="spellStart"/>
      <w:r w:rsidRPr="00A577E6">
        <w:rPr>
          <w:rFonts w:ascii="Times New Roman" w:hAnsi="Times New Roman"/>
          <w:sz w:val="24"/>
          <w:szCs w:val="24"/>
        </w:rPr>
        <w:t>Сизова</w:t>
      </w:r>
      <w:proofErr w:type="spellEnd"/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E6" w:rsidRPr="00A577E6" w:rsidRDefault="00A577E6" w:rsidP="00A57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137F" w:rsidRPr="00A577E6" w:rsidRDefault="0023137F" w:rsidP="00A577E6"/>
    <w:sectPr w:rsidR="0023137F" w:rsidRPr="00A577E6" w:rsidSect="00285900">
      <w:pgSz w:w="11906" w:h="16838"/>
      <w:pgMar w:top="1134" w:right="849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9FF2A31"/>
    <w:multiLevelType w:val="multilevel"/>
    <w:tmpl w:val="BEA0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F7966"/>
    <w:multiLevelType w:val="multilevel"/>
    <w:tmpl w:val="27240D7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D277C0"/>
    <w:multiLevelType w:val="multilevel"/>
    <w:tmpl w:val="93DE5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7562F"/>
    <w:multiLevelType w:val="hybridMultilevel"/>
    <w:tmpl w:val="6A1C2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C2482"/>
    <w:multiLevelType w:val="multilevel"/>
    <w:tmpl w:val="802CAB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C54A3C"/>
    <w:multiLevelType w:val="multilevel"/>
    <w:tmpl w:val="3E84A4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263010"/>
    <w:multiLevelType w:val="hybridMultilevel"/>
    <w:tmpl w:val="F420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37189"/>
    <w:multiLevelType w:val="hybridMultilevel"/>
    <w:tmpl w:val="ACA23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10EE2"/>
    <w:multiLevelType w:val="hybridMultilevel"/>
    <w:tmpl w:val="DD08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25F3D"/>
    <w:multiLevelType w:val="multilevel"/>
    <w:tmpl w:val="F10AA3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0E6E10"/>
    <w:multiLevelType w:val="multilevel"/>
    <w:tmpl w:val="495E22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936D0E"/>
    <w:multiLevelType w:val="multilevel"/>
    <w:tmpl w:val="FB8EF9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DA0001"/>
    <w:multiLevelType w:val="hybridMultilevel"/>
    <w:tmpl w:val="E89C2618"/>
    <w:lvl w:ilvl="0" w:tplc="C668F8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06154"/>
    <w:multiLevelType w:val="hybridMultilevel"/>
    <w:tmpl w:val="8B3AC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50D3E"/>
    <w:multiLevelType w:val="hybridMultilevel"/>
    <w:tmpl w:val="8CDA232E"/>
    <w:lvl w:ilvl="0" w:tplc="D754531C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D1A2228"/>
    <w:multiLevelType w:val="hybridMultilevel"/>
    <w:tmpl w:val="3DAE9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E3FD3"/>
    <w:multiLevelType w:val="multilevel"/>
    <w:tmpl w:val="888E4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894B91"/>
    <w:multiLevelType w:val="hybridMultilevel"/>
    <w:tmpl w:val="627A4A44"/>
    <w:lvl w:ilvl="0" w:tplc="C668F8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37981"/>
    <w:multiLevelType w:val="multilevel"/>
    <w:tmpl w:val="35440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82672F"/>
    <w:multiLevelType w:val="hybridMultilevel"/>
    <w:tmpl w:val="7702F48E"/>
    <w:lvl w:ilvl="0" w:tplc="C668F8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36997"/>
    <w:multiLevelType w:val="multilevel"/>
    <w:tmpl w:val="052012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271DB5"/>
    <w:multiLevelType w:val="hybridMultilevel"/>
    <w:tmpl w:val="DB7C9D34"/>
    <w:lvl w:ilvl="0" w:tplc="D75453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40569"/>
    <w:multiLevelType w:val="hybridMultilevel"/>
    <w:tmpl w:val="8EE45738"/>
    <w:lvl w:ilvl="0" w:tplc="D75453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727D5"/>
    <w:multiLevelType w:val="multilevel"/>
    <w:tmpl w:val="900CC4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C6319F"/>
    <w:multiLevelType w:val="multilevel"/>
    <w:tmpl w:val="D4846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7D2835"/>
    <w:multiLevelType w:val="multilevel"/>
    <w:tmpl w:val="4EC67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C85169"/>
    <w:multiLevelType w:val="multilevel"/>
    <w:tmpl w:val="BEEE56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4"/>
  </w:num>
  <w:num w:numId="5">
    <w:abstractNumId w:val="25"/>
  </w:num>
  <w:num w:numId="6">
    <w:abstractNumId w:val="24"/>
  </w:num>
  <w:num w:numId="7">
    <w:abstractNumId w:val="27"/>
  </w:num>
  <w:num w:numId="8">
    <w:abstractNumId w:val="1"/>
  </w:num>
  <w:num w:numId="9">
    <w:abstractNumId w:val="19"/>
  </w:num>
  <w:num w:numId="10">
    <w:abstractNumId w:val="12"/>
  </w:num>
  <w:num w:numId="11">
    <w:abstractNumId w:val="11"/>
  </w:num>
  <w:num w:numId="12">
    <w:abstractNumId w:val="6"/>
  </w:num>
  <w:num w:numId="13">
    <w:abstractNumId w:val="5"/>
  </w:num>
  <w:num w:numId="14">
    <w:abstractNumId w:val="10"/>
  </w:num>
  <w:num w:numId="15">
    <w:abstractNumId w:val="21"/>
  </w:num>
  <w:num w:numId="16">
    <w:abstractNumId w:val="17"/>
  </w:num>
  <w:num w:numId="17">
    <w:abstractNumId w:val="13"/>
  </w:num>
  <w:num w:numId="18">
    <w:abstractNumId w:val="20"/>
  </w:num>
  <w:num w:numId="19">
    <w:abstractNumId w:val="18"/>
  </w:num>
  <w:num w:numId="20">
    <w:abstractNumId w:val="16"/>
  </w:num>
  <w:num w:numId="21">
    <w:abstractNumId w:val="8"/>
  </w:num>
  <w:num w:numId="22">
    <w:abstractNumId w:val="3"/>
  </w:num>
  <w:num w:numId="23">
    <w:abstractNumId w:val="26"/>
  </w:num>
  <w:num w:numId="24">
    <w:abstractNumId w:val="0"/>
  </w:num>
  <w:num w:numId="25">
    <w:abstractNumId w:val="15"/>
  </w:num>
  <w:num w:numId="26">
    <w:abstractNumId w:val="2"/>
  </w:num>
  <w:num w:numId="27">
    <w:abstractNumId w:val="2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37F"/>
    <w:rsid w:val="000400FF"/>
    <w:rsid w:val="00106CA1"/>
    <w:rsid w:val="00124BCB"/>
    <w:rsid w:val="0023137F"/>
    <w:rsid w:val="00285900"/>
    <w:rsid w:val="00295087"/>
    <w:rsid w:val="0048196B"/>
    <w:rsid w:val="004B0299"/>
    <w:rsid w:val="006060AD"/>
    <w:rsid w:val="006203A8"/>
    <w:rsid w:val="006E1F5E"/>
    <w:rsid w:val="006E68DF"/>
    <w:rsid w:val="00721741"/>
    <w:rsid w:val="00751513"/>
    <w:rsid w:val="007C76E2"/>
    <w:rsid w:val="0087773C"/>
    <w:rsid w:val="008E1A7D"/>
    <w:rsid w:val="00973AD9"/>
    <w:rsid w:val="00A11B29"/>
    <w:rsid w:val="00A577E6"/>
    <w:rsid w:val="00A67854"/>
    <w:rsid w:val="00AF47D5"/>
    <w:rsid w:val="00BC58FA"/>
    <w:rsid w:val="00BF2D96"/>
    <w:rsid w:val="00E0083B"/>
    <w:rsid w:val="00E173A6"/>
    <w:rsid w:val="00F0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689748"/>
  <w15:docId w15:val="{74D7F621-8BC8-4D02-83A1-57703E69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7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67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973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73AD9"/>
  </w:style>
  <w:style w:type="paragraph" w:customStyle="1" w:styleId="c7">
    <w:name w:val="c7"/>
    <w:basedOn w:val="a"/>
    <w:rsid w:val="00973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73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973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973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73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973AD9"/>
  </w:style>
  <w:style w:type="paragraph" w:styleId="a5">
    <w:name w:val="Balloon Text"/>
    <w:basedOn w:val="a"/>
    <w:link w:val="a6"/>
    <w:uiPriority w:val="99"/>
    <w:semiHidden/>
    <w:unhideWhenUsed/>
    <w:rsid w:val="00285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90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57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45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4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923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160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4950988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69819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11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722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455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6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9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964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2178122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10865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55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21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88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cp:lastPrinted>2017-12-13T05:11:00Z</cp:lastPrinted>
  <dcterms:created xsi:type="dcterms:W3CDTF">2017-10-08T14:54:00Z</dcterms:created>
  <dcterms:modified xsi:type="dcterms:W3CDTF">2019-09-08T20:32:00Z</dcterms:modified>
</cp:coreProperties>
</file>